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8070E9">
        <w:rPr>
          <w:sz w:val="28"/>
          <w:szCs w:val="28"/>
        </w:rPr>
        <w:t>360</w:t>
      </w:r>
      <w:r w:rsidR="00B55AA4">
        <w:rPr>
          <w:sz w:val="28"/>
          <w:szCs w:val="28"/>
        </w:rPr>
        <w:t>-110</w:t>
      </w:r>
      <w:r w:rsidR="008070E9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8070E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8070E9">
        <w:rPr>
          <w:bCs/>
          <w:sz w:val="28"/>
          <w:szCs w:val="28"/>
        </w:rPr>
        <w:t>1573</w:t>
      </w:r>
      <w:r>
        <w:rPr>
          <w:bCs/>
          <w:sz w:val="28"/>
          <w:szCs w:val="28"/>
        </w:rPr>
        <w:t>-</w:t>
      </w:r>
      <w:r w:rsidR="008070E9">
        <w:rPr>
          <w:bCs/>
          <w:sz w:val="28"/>
          <w:szCs w:val="28"/>
        </w:rPr>
        <w:t>43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8070E9">
        <w:rPr>
          <w:sz w:val="28"/>
          <w:szCs w:val="28"/>
        </w:rPr>
        <w:t>360</w:t>
      </w:r>
      <w:r>
        <w:rPr>
          <w:sz w:val="28"/>
          <w:szCs w:val="28"/>
        </w:rPr>
        <w:t>-110</w:t>
      </w:r>
      <w:r w:rsidR="008070E9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8070E9" w:rsidP="0080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ХМАО – Югры, находящийся по адресу: ул. Ярославская, д. 2А, г. Советский Ханты-Мансийского автономного округа – Югры,</w:t>
      </w:r>
    </w:p>
    <w:p w:rsidR="008070E9" w:rsidP="008070E9">
      <w:pPr>
        <w:ind w:firstLine="708"/>
        <w:jc w:val="both"/>
        <w:rPr>
          <w:sz w:val="28"/>
          <w:szCs w:val="28"/>
          <w:lang w:eastAsia="ar-SA"/>
        </w:rPr>
      </w:pPr>
      <w:r w:rsidRPr="00BD3FA6">
        <w:rPr>
          <w:sz w:val="28"/>
          <w:szCs w:val="28"/>
          <w:lang w:eastAsia="ar-SA"/>
        </w:rPr>
        <w:t>с участием лица, в отношении которого ведется производство по делу об административном правонарушении</w:t>
      </w:r>
      <w:r w:rsidRPr="00BD3FA6">
        <w:rPr>
          <w:sz w:val="28"/>
          <w:szCs w:val="28"/>
          <w:lang w:eastAsia="ar-SA"/>
        </w:rPr>
        <w:tab/>
      </w:r>
      <w:r w:rsidRPr="00BD3FA6">
        <w:rPr>
          <w:sz w:val="28"/>
          <w:szCs w:val="28"/>
          <w:lang w:eastAsia="ar-SA"/>
        </w:rPr>
        <w:tab/>
      </w:r>
      <w:r w:rsidRPr="00BD3FA6">
        <w:rPr>
          <w:sz w:val="28"/>
          <w:szCs w:val="28"/>
          <w:lang w:eastAsia="ar-SA"/>
        </w:rPr>
        <w:tab/>
      </w:r>
      <w:r w:rsidRPr="00BD3FA6">
        <w:rPr>
          <w:sz w:val="28"/>
          <w:szCs w:val="28"/>
          <w:lang w:eastAsia="ar-SA"/>
        </w:rPr>
        <w:tab/>
      </w:r>
      <w:r w:rsidRPr="00BD3FA6">
        <w:rPr>
          <w:sz w:val="28"/>
          <w:szCs w:val="28"/>
          <w:lang w:eastAsia="ar-SA"/>
        </w:rPr>
        <w:tab/>
        <w:t>Бойко С.Г.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BE3377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</w:t>
      </w:r>
      <w:r w:rsidR="00481077">
        <w:rPr>
          <w:sz w:val="28"/>
          <w:szCs w:val="28"/>
        </w:rPr>
        <w:t>С.Г., *</w:t>
      </w:r>
      <w:r w:rsidRPr="00EC091F" w:rsidR="00EA26D0">
        <w:rPr>
          <w:sz w:val="28"/>
          <w:szCs w:val="28"/>
        </w:rPr>
        <w:t xml:space="preserve"> года рождения, </w:t>
      </w:r>
      <w:r w:rsidRPr="00EC091F" w:rsidR="00EA26D0">
        <w:rPr>
          <w:sz w:val="28"/>
          <w:szCs w:val="28"/>
        </w:rPr>
        <w:t>уроженца</w:t>
      </w:r>
      <w:r w:rsidR="0039122D">
        <w:rPr>
          <w:sz w:val="28"/>
          <w:szCs w:val="28"/>
        </w:rPr>
        <w:t>г</w:t>
      </w:r>
      <w:r w:rsidR="0039122D">
        <w:rPr>
          <w:sz w:val="28"/>
          <w:szCs w:val="28"/>
        </w:rPr>
        <w:t xml:space="preserve">. </w:t>
      </w:r>
      <w:r w:rsidR="00481077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481077">
        <w:rPr>
          <w:sz w:val="28"/>
          <w:szCs w:val="28"/>
        </w:rPr>
        <w:t>*</w:t>
      </w:r>
      <w:r w:rsidR="004D7125">
        <w:rPr>
          <w:sz w:val="28"/>
          <w:szCs w:val="28"/>
        </w:rPr>
        <w:t>,</w:t>
      </w:r>
      <w:r w:rsidR="00954CCA">
        <w:rPr>
          <w:sz w:val="28"/>
          <w:szCs w:val="28"/>
        </w:rPr>
        <w:t xml:space="preserve"> </w:t>
      </w:r>
      <w:r w:rsidR="00481077">
        <w:rPr>
          <w:sz w:val="28"/>
          <w:szCs w:val="28"/>
        </w:rPr>
        <w:t>*</w:t>
      </w:r>
      <w:r w:rsidR="00954CCA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="00BE3377">
        <w:rPr>
          <w:sz w:val="28"/>
          <w:szCs w:val="28"/>
        </w:rPr>
        <w:t>и</w:t>
      </w:r>
      <w:r w:rsidR="00BE3377">
        <w:rPr>
          <w:sz w:val="28"/>
          <w:szCs w:val="28"/>
        </w:rPr>
        <w:t xml:space="preserve"> проживающего </w:t>
      </w:r>
      <w:r w:rsidR="00932B18">
        <w:rPr>
          <w:sz w:val="28"/>
          <w:szCs w:val="28"/>
        </w:rPr>
        <w:t xml:space="preserve">по адресу: </w:t>
      </w:r>
      <w:r w:rsidR="00481077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 апреля 2025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15 часов 37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БойкоС.Г.</w:t>
      </w:r>
      <w:r w:rsidR="00135E71">
        <w:rPr>
          <w:color w:val="000000"/>
          <w:sz w:val="28"/>
          <w:szCs w:val="28"/>
        </w:rPr>
        <w:t xml:space="preserve">в районе </w:t>
      </w:r>
      <w:r w:rsidR="00481077">
        <w:rPr>
          <w:color w:val="000000"/>
          <w:sz w:val="28"/>
          <w:szCs w:val="28"/>
        </w:rPr>
        <w:t>*</w:t>
      </w:r>
      <w:r w:rsidR="006A30FD">
        <w:rPr>
          <w:color w:val="000000"/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4810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810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774BE9" w:rsidP="00774BE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 xml:space="preserve"> вину в совершении вмененного административного правонарушения признал, пояснил, что управлял транспортным средством в состоянии алкогольного опьянения.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54CCA">
        <w:rPr>
          <w:color w:val="000000"/>
          <w:sz w:val="28"/>
          <w:szCs w:val="28"/>
        </w:rPr>
        <w:t>БойкоС.Г.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A30FD">
        <w:rPr>
          <w:sz w:val="28"/>
          <w:szCs w:val="28"/>
        </w:rPr>
        <w:t>670124</w:t>
      </w:r>
      <w:r>
        <w:rPr>
          <w:sz w:val="28"/>
          <w:szCs w:val="28"/>
        </w:rPr>
        <w:t xml:space="preserve"> от </w:t>
      </w:r>
      <w:r w:rsidR="00954CCA">
        <w:rPr>
          <w:sz w:val="28"/>
          <w:szCs w:val="28"/>
        </w:rPr>
        <w:t>05 апреля 2025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954CCA">
        <w:rPr>
          <w:color w:val="000000"/>
          <w:sz w:val="28"/>
          <w:szCs w:val="28"/>
        </w:rPr>
        <w:t>05 апреля 2025</w:t>
      </w:r>
      <w:r w:rsidR="006539EA">
        <w:rPr>
          <w:color w:val="000000"/>
          <w:sz w:val="28"/>
          <w:szCs w:val="28"/>
        </w:rPr>
        <w:t xml:space="preserve"> года в </w:t>
      </w:r>
      <w:r w:rsidR="00954CCA">
        <w:rPr>
          <w:color w:val="000000"/>
          <w:sz w:val="28"/>
          <w:szCs w:val="28"/>
        </w:rPr>
        <w:t>15 часов 37</w:t>
      </w:r>
      <w:r w:rsidR="00AE1C31">
        <w:rPr>
          <w:color w:val="000000"/>
          <w:sz w:val="28"/>
          <w:szCs w:val="28"/>
        </w:rPr>
        <w:t xml:space="preserve">минут </w:t>
      </w:r>
      <w:r w:rsidR="00954CCA">
        <w:rPr>
          <w:color w:val="000000"/>
          <w:sz w:val="28"/>
          <w:szCs w:val="28"/>
        </w:rPr>
        <w:t>БойкоС.Г.</w:t>
      </w:r>
      <w:r w:rsidR="00135E71">
        <w:rPr>
          <w:color w:val="000000"/>
          <w:sz w:val="28"/>
          <w:szCs w:val="28"/>
        </w:rPr>
        <w:t>в</w:t>
      </w:r>
      <w:r w:rsidR="00135E71">
        <w:rPr>
          <w:color w:val="000000"/>
          <w:sz w:val="28"/>
          <w:szCs w:val="28"/>
        </w:rPr>
        <w:t xml:space="preserve"> </w:t>
      </w:r>
      <w:r w:rsidR="004810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6539EA">
        <w:rPr>
          <w:color w:val="000000"/>
          <w:sz w:val="28"/>
          <w:szCs w:val="28"/>
        </w:rPr>
        <w:t>«</w:t>
      </w:r>
      <w:r w:rsidR="00481077">
        <w:rPr>
          <w:color w:val="000000"/>
          <w:sz w:val="28"/>
          <w:szCs w:val="28"/>
        </w:rPr>
        <w:t>*</w:t>
      </w:r>
      <w:r w:rsidR="006539E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81077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954CCA">
        <w:rPr>
          <w:color w:val="000000"/>
          <w:sz w:val="28"/>
          <w:szCs w:val="28"/>
        </w:rPr>
        <w:t>БойкоС.Г.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</w:p>
    <w:p w:rsidR="00774BE9" w:rsidRPr="00BE65A7" w:rsidP="00774B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6A30FD">
        <w:rPr>
          <w:sz w:val="28"/>
          <w:szCs w:val="28"/>
        </w:rPr>
        <w:t>80341</w:t>
      </w:r>
      <w:r>
        <w:rPr>
          <w:sz w:val="28"/>
          <w:szCs w:val="28"/>
        </w:rPr>
        <w:t xml:space="preserve"> от </w:t>
      </w:r>
      <w:r w:rsidR="00954CCA">
        <w:rPr>
          <w:sz w:val="28"/>
          <w:szCs w:val="28"/>
        </w:rPr>
        <w:t>05 апреля 2025</w:t>
      </w:r>
      <w:r>
        <w:rPr>
          <w:sz w:val="28"/>
          <w:szCs w:val="28"/>
        </w:rPr>
        <w:t xml:space="preserve">года об отстранении </w:t>
      </w:r>
      <w:r w:rsidR="006A30FD">
        <w:rPr>
          <w:sz w:val="28"/>
          <w:szCs w:val="28"/>
        </w:rPr>
        <w:br/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</w:t>
      </w:r>
      <w:r w:rsidR="006A30FD">
        <w:rPr>
          <w:color w:val="000000"/>
          <w:sz w:val="28"/>
          <w:szCs w:val="28"/>
        </w:rPr>
        <w:t>, неустойчивость позы</w:t>
      </w:r>
      <w:r>
        <w:rPr>
          <w:color w:val="000000"/>
          <w:sz w:val="28"/>
          <w:szCs w:val="28"/>
        </w:rPr>
        <w:t xml:space="preserve">; </w:t>
      </w:r>
    </w:p>
    <w:p w:rsidR="006539EA" w:rsidP="00653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86 </w:t>
      </w:r>
      <w:r w:rsidR="006A30FD">
        <w:rPr>
          <w:sz w:val="28"/>
          <w:szCs w:val="28"/>
        </w:rPr>
        <w:t>ГП</w:t>
      </w:r>
      <w:r>
        <w:rPr>
          <w:sz w:val="28"/>
          <w:szCs w:val="28"/>
        </w:rPr>
        <w:t xml:space="preserve"> №</w:t>
      </w:r>
      <w:r w:rsidR="006A30FD">
        <w:rPr>
          <w:sz w:val="28"/>
          <w:szCs w:val="28"/>
        </w:rPr>
        <w:t>062237 от 05</w:t>
      </w:r>
      <w:r w:rsidR="00954CCA">
        <w:rPr>
          <w:sz w:val="28"/>
          <w:szCs w:val="28"/>
        </w:rPr>
        <w:t xml:space="preserve"> апреля 2025</w:t>
      </w:r>
      <w:r>
        <w:rPr>
          <w:sz w:val="28"/>
          <w:szCs w:val="28"/>
        </w:rPr>
        <w:t xml:space="preserve"> года, согласно которому у </w:t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6539EA" w:rsidP="00653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>, Алкотест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6A30FD">
        <w:rPr>
          <w:sz w:val="28"/>
          <w:szCs w:val="28"/>
        </w:rPr>
        <w:t>ВВ</w:t>
      </w:r>
      <w:r>
        <w:rPr>
          <w:sz w:val="28"/>
          <w:szCs w:val="28"/>
        </w:rPr>
        <w:t>-0</w:t>
      </w:r>
      <w:r w:rsidR="006A30FD">
        <w:rPr>
          <w:sz w:val="28"/>
          <w:szCs w:val="28"/>
        </w:rPr>
        <w:t>190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6A30FD">
        <w:rPr>
          <w:sz w:val="28"/>
          <w:szCs w:val="28"/>
        </w:rPr>
        <w:t>1,25</w:t>
      </w:r>
      <w:r>
        <w:rPr>
          <w:sz w:val="28"/>
          <w:szCs w:val="28"/>
        </w:rPr>
        <w:t xml:space="preserve"> мг/л.;</w:t>
      </w:r>
    </w:p>
    <w:p w:rsidR="006539EA" w:rsidP="004978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E4F">
        <w:rPr>
          <w:sz w:val="28"/>
          <w:szCs w:val="28"/>
        </w:rPr>
        <w:t xml:space="preserve">копией сообщения </w:t>
      </w:r>
      <w:r w:rsidR="00BA2D0E">
        <w:rPr>
          <w:sz w:val="28"/>
          <w:szCs w:val="28"/>
        </w:rPr>
        <w:t xml:space="preserve">инспектора </w:t>
      </w:r>
      <w:r w:rsidR="00F67E4F">
        <w:rPr>
          <w:sz w:val="28"/>
          <w:szCs w:val="28"/>
        </w:rPr>
        <w:t>филиала по Советскому району ФКУ УИИ УФСИН России по Ханты-Мансийскому автономному округу – Югреот 1</w:t>
      </w:r>
      <w:r w:rsidR="00BA2D0E">
        <w:rPr>
          <w:sz w:val="28"/>
          <w:szCs w:val="28"/>
        </w:rPr>
        <w:t>2</w:t>
      </w:r>
      <w:r w:rsidR="00F67E4F">
        <w:rPr>
          <w:sz w:val="28"/>
          <w:szCs w:val="28"/>
        </w:rPr>
        <w:t xml:space="preserve"> октября 2020 го</w:t>
      </w:r>
      <w:r>
        <w:rPr>
          <w:sz w:val="28"/>
          <w:szCs w:val="28"/>
        </w:rPr>
        <w:t>да</w:t>
      </w:r>
      <w:r w:rsidR="003975A9">
        <w:rPr>
          <w:sz w:val="28"/>
          <w:szCs w:val="28"/>
        </w:rPr>
        <w:t xml:space="preserve">, согласно которому </w:t>
      </w:r>
      <w:r w:rsidR="00F67E4F">
        <w:rPr>
          <w:sz w:val="28"/>
          <w:szCs w:val="28"/>
        </w:rPr>
        <w:t xml:space="preserve">12 октября 2020 года </w:t>
      </w:r>
      <w:r w:rsidR="00F67E4F">
        <w:rPr>
          <w:color w:val="000000"/>
          <w:sz w:val="28"/>
          <w:szCs w:val="28"/>
        </w:rPr>
        <w:t xml:space="preserve">Бойко С.Г. снят с учета филиала по Советскому району ФКУ </w:t>
      </w:r>
      <w:r w:rsidR="00F67E4F">
        <w:rPr>
          <w:sz w:val="28"/>
          <w:szCs w:val="28"/>
        </w:rPr>
        <w:t>УИИ УФСИН России по Ханты-Мансийскому автономному округу – Югре, в связи с отбытием срока наказания по приговору Советского районного суда Ханты-Мансийско</w:t>
      </w:r>
      <w:r w:rsidR="00BC24FE">
        <w:rPr>
          <w:sz w:val="28"/>
          <w:szCs w:val="28"/>
        </w:rPr>
        <w:t>го</w:t>
      </w:r>
      <w:r w:rsidR="00F67E4F">
        <w:rPr>
          <w:sz w:val="28"/>
          <w:szCs w:val="28"/>
        </w:rPr>
        <w:t xml:space="preserve"> автономно</w:t>
      </w:r>
      <w:r w:rsidR="00BC24FE">
        <w:rPr>
          <w:sz w:val="28"/>
          <w:szCs w:val="28"/>
        </w:rPr>
        <w:t>го</w:t>
      </w:r>
      <w:r w:rsidR="00F67E4F">
        <w:rPr>
          <w:sz w:val="28"/>
          <w:szCs w:val="28"/>
        </w:rPr>
        <w:t xml:space="preserve"> округ</w:t>
      </w:r>
      <w:r w:rsidR="00BC24FE">
        <w:rPr>
          <w:sz w:val="28"/>
          <w:szCs w:val="28"/>
        </w:rPr>
        <w:t>а</w:t>
      </w:r>
      <w:r w:rsidR="00F67E4F">
        <w:rPr>
          <w:sz w:val="28"/>
          <w:szCs w:val="28"/>
        </w:rPr>
        <w:t xml:space="preserve"> – Югр</w:t>
      </w:r>
      <w:r w:rsidR="00BC24FE">
        <w:rPr>
          <w:sz w:val="28"/>
          <w:szCs w:val="28"/>
        </w:rPr>
        <w:t>ы от 02 апреля 2019 года по ст. 264.1 УК РФ</w:t>
      </w:r>
      <w:r w:rsidR="00A27953">
        <w:rPr>
          <w:color w:val="000000"/>
          <w:sz w:val="28"/>
          <w:szCs w:val="28"/>
        </w:rPr>
        <w:t>;</w:t>
      </w:r>
    </w:p>
    <w:p w:rsidR="00A27953" w:rsidP="00A27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4FE">
        <w:rPr>
          <w:sz w:val="28"/>
          <w:szCs w:val="28"/>
        </w:rPr>
        <w:t>карточкой операции с ВУ, согласно которой</w:t>
      </w:r>
      <w:r w:rsidR="00BC24FE">
        <w:rPr>
          <w:color w:val="000000"/>
          <w:sz w:val="28"/>
          <w:szCs w:val="28"/>
        </w:rPr>
        <w:t>Бойко С.Г. имеет</w:t>
      </w:r>
      <w:r w:rsidR="00AD09F8">
        <w:rPr>
          <w:sz w:val="28"/>
          <w:szCs w:val="28"/>
        </w:rPr>
        <w:t>водительского удостоверени</w:t>
      </w:r>
      <w:r w:rsidR="00BC24FE">
        <w:rPr>
          <w:sz w:val="28"/>
          <w:szCs w:val="28"/>
        </w:rPr>
        <w:t>е</w:t>
      </w:r>
      <w:r>
        <w:rPr>
          <w:sz w:val="28"/>
          <w:szCs w:val="28"/>
        </w:rPr>
        <w:t xml:space="preserve">со сроком действия до </w:t>
      </w:r>
      <w:r w:rsidR="00BC24FE">
        <w:rPr>
          <w:sz w:val="28"/>
          <w:szCs w:val="28"/>
        </w:rPr>
        <w:t>24 августа 2031</w:t>
      </w:r>
      <w:r>
        <w:rPr>
          <w:sz w:val="28"/>
          <w:szCs w:val="28"/>
        </w:rPr>
        <w:t xml:space="preserve"> года; </w:t>
      </w:r>
    </w:p>
    <w:p w:rsidR="00BC24FE" w:rsidP="00BC2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-диске, на которых в частности зафиксирован факт движения </w:t>
      </w:r>
      <w:r w:rsidR="001A722D">
        <w:rPr>
          <w:sz w:val="28"/>
          <w:szCs w:val="28"/>
        </w:rPr>
        <w:t xml:space="preserve">транспортного средства </w:t>
      </w:r>
      <w:r>
        <w:rPr>
          <w:color w:val="000000"/>
          <w:sz w:val="28"/>
          <w:szCs w:val="28"/>
        </w:rPr>
        <w:t>«</w:t>
      </w:r>
      <w:r w:rsidR="004810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», государственный ре</w:t>
      </w:r>
      <w:r w:rsidR="00F64173">
        <w:rPr>
          <w:color w:val="000000"/>
          <w:sz w:val="28"/>
          <w:szCs w:val="28"/>
        </w:rPr>
        <w:t xml:space="preserve">гистрационный знак </w:t>
      </w:r>
      <w:r w:rsidR="004810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управление им Бойко С.Г., разъяснения ему прав, </w:t>
      </w:r>
      <w:r w:rsidRPr="002E71C9">
        <w:rPr>
          <w:sz w:val="28"/>
          <w:szCs w:val="28"/>
        </w:rPr>
        <w:t>предусмотренных ст. 51 Конституции РФ, ст. 25.1 Кодекса РФ об административных правонарушениях, отстранение его от управления транспортным средством, проведение освидетельствования на состояние алкогольного опьянения</w:t>
      </w:r>
      <w:r>
        <w:rPr>
          <w:sz w:val="28"/>
          <w:szCs w:val="28"/>
        </w:rPr>
        <w:t>, установление состояния опьянения, согласие его 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954CCA">
        <w:rPr>
          <w:color w:val="000000"/>
          <w:sz w:val="28"/>
          <w:szCs w:val="28"/>
        </w:rPr>
        <w:t>БойкоС.Г.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E71C9" w:rsidP="002E7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 мировым судьей по делу не установлено.</w:t>
      </w:r>
    </w:p>
    <w:p w:rsidR="002E71C9" w:rsidP="002E7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 мировой судья относит повторное совершение однородного административного правонарушения, поскольку </w:t>
      </w:r>
      <w:r>
        <w:rPr>
          <w:color w:val="000000"/>
          <w:sz w:val="28"/>
          <w:szCs w:val="28"/>
        </w:rPr>
        <w:t>Бойко С.Г.</w:t>
      </w:r>
      <w:r>
        <w:rPr>
          <w:sz w:val="28"/>
          <w:szCs w:val="28"/>
        </w:rPr>
        <w:t xml:space="preserve"> ранее привлекался к административной ответственности за совершении административных правонарушений в области безопасности дорожного движения.</w:t>
      </w:r>
    </w:p>
    <w:p w:rsidR="008D10D6" w:rsidP="008D1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B35CC5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954CCA">
        <w:rPr>
          <w:color w:val="000000"/>
          <w:sz w:val="28"/>
          <w:szCs w:val="28"/>
        </w:rPr>
        <w:t>БойкоС.Г.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251986" w:rsidP="0049789C">
      <w:pPr>
        <w:jc w:val="center"/>
        <w:rPr>
          <w:bCs/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FF20E9" w:rsidP="00FF20E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070E9">
        <w:rPr>
          <w:sz w:val="28"/>
          <w:szCs w:val="28"/>
        </w:rPr>
        <w:t xml:space="preserve">Бойко </w:t>
      </w:r>
      <w:r w:rsidR="00481077">
        <w:rPr>
          <w:sz w:val="28"/>
          <w:szCs w:val="28"/>
        </w:rPr>
        <w:t xml:space="preserve">С.Г.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</w:t>
      </w:r>
      <w:r>
        <w:rPr>
          <w:bCs/>
          <w:sz w:val="28"/>
          <w:szCs w:val="28"/>
        </w:rPr>
        <w:t>наказание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FF20E9" w:rsidP="00FF20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49789C" w:rsidP="00FF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>
        <w:rPr>
          <w:bCs/>
          <w:sz w:val="28"/>
          <w:szCs w:val="28"/>
        </w:rPr>
        <w:t xml:space="preserve">(УМВД России по ХМАО - Югре) </w:t>
      </w:r>
      <w:r>
        <w:rPr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</w:t>
      </w:r>
      <w:r>
        <w:rPr>
          <w:sz w:val="28"/>
          <w:szCs w:val="28"/>
        </w:rPr>
        <w:br/>
        <w:t>г. Ханты-Мансийск Номер счета получателя (номер казначейского счета): 03100643000000018700 Кор./сч., 40102810245370000007 БИК 007162163 ИНН 8601010390 КПП 860101001 ОКТМО 71824000 КБК</w:t>
      </w:r>
      <w:r>
        <w:rPr>
          <w:bCs/>
          <w:sz w:val="28"/>
          <w:szCs w:val="28"/>
        </w:rPr>
        <w:t xml:space="preserve">18811601121010001140 </w:t>
      </w:r>
      <w:r w:rsidR="00976C4C">
        <w:rPr>
          <w:bCs/>
          <w:sz w:val="28"/>
          <w:szCs w:val="28"/>
        </w:rPr>
        <w:br/>
      </w:r>
      <w:r>
        <w:rPr>
          <w:sz w:val="28"/>
          <w:szCs w:val="28"/>
        </w:rPr>
        <w:t>УИН 18810486250310001</w:t>
      </w:r>
      <w:r w:rsidR="00976C4C">
        <w:rPr>
          <w:sz w:val="28"/>
          <w:szCs w:val="28"/>
        </w:rPr>
        <w:t>233</w:t>
      </w:r>
      <w:r>
        <w:rPr>
          <w:sz w:val="28"/>
          <w:szCs w:val="28"/>
        </w:rPr>
        <w:t>.И</w:t>
      </w:r>
      <w:r>
        <w:rPr>
          <w:bCs/>
          <w:sz w:val="28"/>
          <w:szCs w:val="28"/>
        </w:rPr>
        <w:t xml:space="preserve">дентификатор плательщика </w:t>
      </w:r>
      <w:r w:rsidR="00481077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8D10D6" w:rsidP="008D10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8D10D6" w:rsidP="008D10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625BE" w:rsidRPr="00D635C5" w:rsidP="008D10D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10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27116"/>
    <w:rsid w:val="0004571E"/>
    <w:rsid w:val="000605F9"/>
    <w:rsid w:val="0006309E"/>
    <w:rsid w:val="000659F5"/>
    <w:rsid w:val="000D5B12"/>
    <w:rsid w:val="000E1968"/>
    <w:rsid w:val="000F355C"/>
    <w:rsid w:val="00125028"/>
    <w:rsid w:val="00135AB1"/>
    <w:rsid w:val="00135E71"/>
    <w:rsid w:val="00152412"/>
    <w:rsid w:val="00190CD8"/>
    <w:rsid w:val="0019499A"/>
    <w:rsid w:val="00197CDC"/>
    <w:rsid w:val="001A722D"/>
    <w:rsid w:val="001B1BDF"/>
    <w:rsid w:val="001D129C"/>
    <w:rsid w:val="001E2A11"/>
    <w:rsid w:val="001E3103"/>
    <w:rsid w:val="00211A81"/>
    <w:rsid w:val="00223556"/>
    <w:rsid w:val="0024520F"/>
    <w:rsid w:val="00251986"/>
    <w:rsid w:val="00253D7C"/>
    <w:rsid w:val="002674AB"/>
    <w:rsid w:val="0028569D"/>
    <w:rsid w:val="002859F4"/>
    <w:rsid w:val="00294C3D"/>
    <w:rsid w:val="002A6818"/>
    <w:rsid w:val="002D4FCF"/>
    <w:rsid w:val="002E2ACB"/>
    <w:rsid w:val="002E71C9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1458"/>
    <w:rsid w:val="003640A9"/>
    <w:rsid w:val="00373A5C"/>
    <w:rsid w:val="00374B51"/>
    <w:rsid w:val="00380D60"/>
    <w:rsid w:val="00386BED"/>
    <w:rsid w:val="00387C15"/>
    <w:rsid w:val="0039122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53B18"/>
    <w:rsid w:val="00481077"/>
    <w:rsid w:val="00481A99"/>
    <w:rsid w:val="00492DF3"/>
    <w:rsid w:val="0049789C"/>
    <w:rsid w:val="004B5525"/>
    <w:rsid w:val="004C04A5"/>
    <w:rsid w:val="004C3111"/>
    <w:rsid w:val="004D7125"/>
    <w:rsid w:val="004E44E3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0DC7"/>
    <w:rsid w:val="00632682"/>
    <w:rsid w:val="006378CE"/>
    <w:rsid w:val="006539EA"/>
    <w:rsid w:val="00664FFB"/>
    <w:rsid w:val="00680D8D"/>
    <w:rsid w:val="00685055"/>
    <w:rsid w:val="0069038C"/>
    <w:rsid w:val="00692C34"/>
    <w:rsid w:val="00697CA8"/>
    <w:rsid w:val="006A30FD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74BE9"/>
    <w:rsid w:val="00793593"/>
    <w:rsid w:val="007F009A"/>
    <w:rsid w:val="00803FA4"/>
    <w:rsid w:val="0080558F"/>
    <w:rsid w:val="008070E9"/>
    <w:rsid w:val="0081641C"/>
    <w:rsid w:val="008211CC"/>
    <w:rsid w:val="0083100F"/>
    <w:rsid w:val="00834E24"/>
    <w:rsid w:val="00852AFB"/>
    <w:rsid w:val="008966B1"/>
    <w:rsid w:val="008C2FFA"/>
    <w:rsid w:val="008D10D6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54CCA"/>
    <w:rsid w:val="00971522"/>
    <w:rsid w:val="009729A2"/>
    <w:rsid w:val="00976C4C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09F8"/>
    <w:rsid w:val="00AD13A9"/>
    <w:rsid w:val="00AD2D9D"/>
    <w:rsid w:val="00AD4A21"/>
    <w:rsid w:val="00AE1C31"/>
    <w:rsid w:val="00AF2BA3"/>
    <w:rsid w:val="00AF40C5"/>
    <w:rsid w:val="00AF4401"/>
    <w:rsid w:val="00B04D22"/>
    <w:rsid w:val="00B11EFA"/>
    <w:rsid w:val="00B14E30"/>
    <w:rsid w:val="00B35CC5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96C35"/>
    <w:rsid w:val="00BA2D0E"/>
    <w:rsid w:val="00BB59BD"/>
    <w:rsid w:val="00BB6C5F"/>
    <w:rsid w:val="00BC24FE"/>
    <w:rsid w:val="00BD3FA6"/>
    <w:rsid w:val="00BE1747"/>
    <w:rsid w:val="00BE337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70E6C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64173"/>
    <w:rsid w:val="00F67E4F"/>
    <w:rsid w:val="00FA416B"/>
    <w:rsid w:val="00FB042A"/>
    <w:rsid w:val="00FB2500"/>
    <w:rsid w:val="00FC70B4"/>
    <w:rsid w:val="00FD1658"/>
    <w:rsid w:val="00FE015A"/>
    <w:rsid w:val="00FE3427"/>
    <w:rsid w:val="00FF20E9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ED45-10CC-4A9B-BF82-D02B2E35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